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1A" w:rsidRPr="00120DFF" w:rsidRDefault="00075810" w:rsidP="00120DFF">
      <w:pPr>
        <w:jc w:val="center"/>
        <w:rPr>
          <w:b/>
          <w:sz w:val="36"/>
        </w:rPr>
      </w:pPr>
      <w:r w:rsidRPr="00120DFF">
        <w:rPr>
          <w:b/>
          <w:sz w:val="36"/>
        </w:rPr>
        <w:t>CALL FOR ABSTRACTS</w:t>
      </w:r>
    </w:p>
    <w:p w:rsidR="00AD711A" w:rsidRDefault="00AD711A" w:rsidP="00AD711A"/>
    <w:p w:rsidR="00AD711A" w:rsidRPr="00120DFF" w:rsidRDefault="00AD711A" w:rsidP="00120DFF">
      <w:pPr>
        <w:spacing w:after="0" w:line="240" w:lineRule="auto"/>
        <w:jc w:val="center"/>
        <w:rPr>
          <w:sz w:val="24"/>
        </w:rPr>
      </w:pPr>
      <w:r w:rsidRPr="00120DFF">
        <w:rPr>
          <w:sz w:val="24"/>
        </w:rPr>
        <w:t xml:space="preserve">Academy of </w:t>
      </w:r>
      <w:proofErr w:type="spellStart"/>
      <w:r w:rsidRPr="00120DFF">
        <w:rPr>
          <w:sz w:val="24"/>
        </w:rPr>
        <w:t>Labour</w:t>
      </w:r>
      <w:proofErr w:type="spellEnd"/>
      <w:r w:rsidRPr="00120DFF">
        <w:rPr>
          <w:sz w:val="24"/>
        </w:rPr>
        <w:t>, Social Affairs and Tourism</w:t>
      </w:r>
    </w:p>
    <w:p w:rsidR="00AD711A" w:rsidRPr="00120DFF" w:rsidRDefault="00AD711A" w:rsidP="00120DFF">
      <w:pPr>
        <w:spacing w:after="0" w:line="240" w:lineRule="auto"/>
        <w:jc w:val="center"/>
        <w:rPr>
          <w:sz w:val="24"/>
        </w:rPr>
      </w:pPr>
      <w:r w:rsidRPr="00120DFF">
        <w:rPr>
          <w:sz w:val="24"/>
        </w:rPr>
        <w:t>Federation of Trade Unions of Ukraine</w:t>
      </w:r>
    </w:p>
    <w:p w:rsidR="00AD711A" w:rsidRPr="00120DFF" w:rsidRDefault="00AD711A" w:rsidP="00120DFF">
      <w:pPr>
        <w:spacing w:after="0" w:line="240" w:lineRule="auto"/>
        <w:jc w:val="center"/>
        <w:rPr>
          <w:sz w:val="24"/>
        </w:rPr>
      </w:pPr>
      <w:proofErr w:type="gramStart"/>
      <w:r w:rsidRPr="00120DFF">
        <w:rPr>
          <w:sz w:val="24"/>
        </w:rPr>
        <w:t>invites</w:t>
      </w:r>
      <w:proofErr w:type="gramEnd"/>
      <w:r w:rsidRPr="00120DFF">
        <w:rPr>
          <w:sz w:val="24"/>
        </w:rPr>
        <w:t xml:space="preserve"> university professors, researchers, graduate students, doctoral students interested persons to participate in the</w:t>
      </w:r>
      <w:r w:rsidR="00075810" w:rsidRPr="00120DFF">
        <w:rPr>
          <w:sz w:val="24"/>
        </w:rPr>
        <w:t xml:space="preserve"> </w:t>
      </w:r>
      <w:r w:rsidRPr="00120DFF">
        <w:rPr>
          <w:sz w:val="24"/>
        </w:rPr>
        <w:t>conference</w:t>
      </w:r>
    </w:p>
    <w:p w:rsidR="00AD711A" w:rsidRPr="00120DFF" w:rsidRDefault="00075810" w:rsidP="00120DFF">
      <w:pPr>
        <w:spacing w:after="0" w:line="240" w:lineRule="auto"/>
        <w:jc w:val="center"/>
        <w:rPr>
          <w:b/>
          <w:sz w:val="24"/>
        </w:rPr>
      </w:pPr>
      <w:r w:rsidRPr="00120DFF">
        <w:rPr>
          <w:b/>
          <w:sz w:val="24"/>
        </w:rPr>
        <w:t xml:space="preserve">"THE </w:t>
      </w:r>
      <w:r w:rsidR="00D8409A" w:rsidRPr="00120DFF">
        <w:rPr>
          <w:b/>
          <w:sz w:val="24"/>
        </w:rPr>
        <w:t>SUSTAINABLE DEVELOPMENT</w:t>
      </w:r>
      <w:r w:rsidR="00D8409A" w:rsidRPr="00D8409A">
        <w:rPr>
          <w:b/>
          <w:sz w:val="24"/>
        </w:rPr>
        <w:t xml:space="preserve"> </w:t>
      </w:r>
      <w:r w:rsidR="00D8409A" w:rsidRPr="00120DFF">
        <w:rPr>
          <w:b/>
          <w:sz w:val="24"/>
        </w:rPr>
        <w:t>GOALS</w:t>
      </w:r>
      <w:r w:rsidRPr="00120DFF">
        <w:rPr>
          <w:b/>
          <w:sz w:val="24"/>
        </w:rPr>
        <w:t>: GLOBAL AND NATIONAL DIMENSIONS"</w:t>
      </w:r>
    </w:p>
    <w:p w:rsidR="00AD711A" w:rsidRPr="00120DFF" w:rsidRDefault="00AD711A" w:rsidP="00120DFF">
      <w:pPr>
        <w:spacing w:after="0" w:line="240" w:lineRule="auto"/>
        <w:jc w:val="center"/>
        <w:rPr>
          <w:sz w:val="24"/>
        </w:rPr>
      </w:pPr>
      <w:proofErr w:type="gramStart"/>
      <w:r w:rsidRPr="00120DFF">
        <w:rPr>
          <w:sz w:val="24"/>
        </w:rPr>
        <w:t>which</w:t>
      </w:r>
      <w:proofErr w:type="gramEnd"/>
      <w:r w:rsidRPr="00120DFF">
        <w:rPr>
          <w:sz w:val="24"/>
        </w:rPr>
        <w:t xml:space="preserve"> will take place 5 - 6 April 2017</w:t>
      </w:r>
    </w:p>
    <w:p w:rsidR="00AD711A" w:rsidRPr="00120DFF" w:rsidRDefault="00075810" w:rsidP="00120DFF">
      <w:pPr>
        <w:spacing w:after="0" w:line="240" w:lineRule="auto"/>
        <w:jc w:val="center"/>
        <w:rPr>
          <w:sz w:val="24"/>
        </w:rPr>
      </w:pPr>
      <w:proofErr w:type="gramStart"/>
      <w:r w:rsidRPr="00120DFF">
        <w:rPr>
          <w:sz w:val="24"/>
        </w:rPr>
        <w:t>at</w:t>
      </w:r>
      <w:proofErr w:type="gramEnd"/>
      <w:r w:rsidRPr="00120DFF">
        <w:rPr>
          <w:sz w:val="24"/>
        </w:rPr>
        <w:t xml:space="preserve"> the </w:t>
      </w:r>
      <w:r w:rsidR="00AD711A" w:rsidRPr="00120DFF">
        <w:rPr>
          <w:sz w:val="24"/>
        </w:rPr>
        <w:t xml:space="preserve">Academy of </w:t>
      </w:r>
      <w:proofErr w:type="spellStart"/>
      <w:r w:rsidR="00AD711A" w:rsidRPr="00120DFF">
        <w:rPr>
          <w:sz w:val="24"/>
        </w:rPr>
        <w:t>Labour</w:t>
      </w:r>
      <w:proofErr w:type="spellEnd"/>
      <w:r w:rsidR="00AD711A" w:rsidRPr="00120DFF">
        <w:rPr>
          <w:sz w:val="24"/>
        </w:rPr>
        <w:t>, Social Relations and Tourism</w:t>
      </w:r>
      <w:r w:rsidRPr="00120DFF">
        <w:rPr>
          <w:sz w:val="24"/>
        </w:rPr>
        <w:t xml:space="preserve"> </w:t>
      </w:r>
      <w:r w:rsidR="00AD711A" w:rsidRPr="00120DFF">
        <w:rPr>
          <w:sz w:val="24"/>
        </w:rPr>
        <w:t xml:space="preserve">(Kyiv, </w:t>
      </w:r>
      <w:proofErr w:type="spellStart"/>
      <w:r w:rsidRPr="00120DFF">
        <w:rPr>
          <w:sz w:val="24"/>
        </w:rPr>
        <w:t>Kiltseva</w:t>
      </w:r>
      <w:proofErr w:type="spellEnd"/>
      <w:r w:rsidR="00AD711A" w:rsidRPr="00120DFF">
        <w:rPr>
          <w:sz w:val="24"/>
        </w:rPr>
        <w:t xml:space="preserve"> Road, 3-A)</w:t>
      </w:r>
    </w:p>
    <w:p w:rsidR="00120DFF" w:rsidRPr="00A04088" w:rsidRDefault="00120DFF"/>
    <w:p w:rsidR="004D1089" w:rsidRPr="00A04088" w:rsidRDefault="004D1089"/>
    <w:p w:rsidR="004D1089" w:rsidRPr="00D8409A" w:rsidRDefault="004D1089" w:rsidP="004D1089">
      <w:pPr>
        <w:rPr>
          <w:rFonts w:cstheme="minorHAnsi"/>
        </w:rPr>
      </w:pPr>
      <w:r w:rsidRPr="00D8409A">
        <w:rPr>
          <w:rFonts w:cstheme="minorHAnsi"/>
        </w:rPr>
        <w:t>The purpose of the conference is to</w:t>
      </w:r>
      <w:r w:rsidR="00A04088" w:rsidRPr="00D8409A">
        <w:rPr>
          <w:rFonts w:cstheme="minorHAnsi"/>
        </w:rPr>
        <w:t xml:space="preserve"> i</w:t>
      </w:r>
      <w:r w:rsidRPr="00D8409A">
        <w:rPr>
          <w:rFonts w:cstheme="minorHAnsi"/>
        </w:rPr>
        <w:t>dentif</w:t>
      </w:r>
      <w:r w:rsidR="00A04088" w:rsidRPr="00D8409A">
        <w:rPr>
          <w:rFonts w:cstheme="minorHAnsi"/>
        </w:rPr>
        <w:t xml:space="preserve">y </w:t>
      </w:r>
      <w:r w:rsidRPr="00D8409A">
        <w:rPr>
          <w:rFonts w:cstheme="minorHAnsi"/>
        </w:rPr>
        <w:t xml:space="preserve">the mechanisms of implementation, dilemmas and challenges of the </w:t>
      </w:r>
      <w:r w:rsidR="00D8409A" w:rsidRPr="00D8409A">
        <w:rPr>
          <w:rFonts w:cstheme="minorHAnsi"/>
          <w:shd w:val="clear" w:color="auto" w:fill="FFFFFF"/>
        </w:rPr>
        <w:t>Global Goals for Sustainable Development</w:t>
      </w:r>
      <w:r w:rsidR="00AE1308">
        <w:rPr>
          <w:rFonts w:cstheme="minorHAnsi"/>
          <w:shd w:val="clear" w:color="auto" w:fill="FFFFFF"/>
        </w:rPr>
        <w:t xml:space="preserve"> (http://www.globalgoals.org)</w:t>
      </w:r>
      <w:r w:rsidR="00D8409A" w:rsidRPr="00D8409A">
        <w:rPr>
          <w:rFonts w:cstheme="minorHAnsi"/>
        </w:rPr>
        <w:t xml:space="preserve"> </w:t>
      </w:r>
      <w:r w:rsidRPr="00D8409A">
        <w:rPr>
          <w:rFonts w:cstheme="minorHAnsi"/>
        </w:rPr>
        <w:t xml:space="preserve">as well as national </w:t>
      </w:r>
      <w:r w:rsidR="00D8409A" w:rsidRPr="00D8409A">
        <w:rPr>
          <w:rFonts w:cstheme="minorHAnsi"/>
        </w:rPr>
        <w:t>objectives</w:t>
      </w:r>
      <w:r w:rsidRPr="00D8409A">
        <w:rPr>
          <w:rFonts w:cstheme="minorHAnsi"/>
        </w:rPr>
        <w:t xml:space="preserve"> of sustainable development.</w:t>
      </w:r>
      <w:r w:rsidR="00AE1308">
        <w:rPr>
          <w:rFonts w:cstheme="minorHAnsi"/>
        </w:rPr>
        <w:t xml:space="preserve"> </w:t>
      </w:r>
      <w:r w:rsidRPr="00D8409A">
        <w:rPr>
          <w:rFonts w:cstheme="minorHAnsi"/>
        </w:rPr>
        <w:t>The conference will offer a space for discussion of economic, social, legal, political, educational and other aspects of the implementation of sustainable development.</w:t>
      </w:r>
    </w:p>
    <w:p w:rsidR="00120DFF" w:rsidRPr="000E5CAF" w:rsidRDefault="00120DFF" w:rsidP="00DF5ED2">
      <w:pPr>
        <w:spacing w:after="0"/>
        <w:rPr>
          <w:b/>
        </w:rPr>
      </w:pPr>
      <w:r w:rsidRPr="000E5CAF">
        <w:rPr>
          <w:b/>
        </w:rPr>
        <w:t>Conference sections:</w:t>
      </w:r>
    </w:p>
    <w:p w:rsidR="00DF5ED2" w:rsidRDefault="00DF5ED2" w:rsidP="00DF5ED2">
      <w:pPr>
        <w:spacing w:after="0"/>
      </w:pPr>
      <w:proofErr w:type="gramStart"/>
      <w:r>
        <w:t>Section 1.</w:t>
      </w:r>
      <w:proofErr w:type="gramEnd"/>
      <w:r>
        <w:t xml:space="preserve"> Decent work and economic growth</w:t>
      </w:r>
    </w:p>
    <w:p w:rsidR="00DF5ED2" w:rsidRDefault="00DF5ED2" w:rsidP="00DF5ED2">
      <w:pPr>
        <w:spacing w:after="0"/>
      </w:pPr>
      <w:proofErr w:type="gramStart"/>
      <w:r>
        <w:t>Section 2.</w:t>
      </w:r>
      <w:proofErr w:type="gramEnd"/>
      <w:r>
        <w:t xml:space="preserve"> Reducing inequality in a country and between countries</w:t>
      </w:r>
    </w:p>
    <w:p w:rsidR="00DF5ED2" w:rsidRDefault="00DF5ED2" w:rsidP="00DF5ED2">
      <w:pPr>
        <w:spacing w:after="0"/>
      </w:pPr>
      <w:proofErr w:type="gramStart"/>
      <w:r>
        <w:t>Section 3.</w:t>
      </w:r>
      <w:proofErr w:type="gramEnd"/>
      <w:r>
        <w:t xml:space="preserve"> Legal aspects of becoming a peaceful and open society</w:t>
      </w:r>
    </w:p>
    <w:p w:rsidR="00120DFF" w:rsidRDefault="00DF5ED2" w:rsidP="00DF5ED2">
      <w:pPr>
        <w:spacing w:after="0"/>
      </w:pPr>
      <w:proofErr w:type="gramStart"/>
      <w:r>
        <w:t>Section 4.</w:t>
      </w:r>
      <w:proofErr w:type="gramEnd"/>
      <w:r>
        <w:t xml:space="preserve"> Quality education </w:t>
      </w:r>
      <w:r w:rsidR="00D8409A">
        <w:t>and</w:t>
      </w:r>
      <w:r>
        <w:t xml:space="preserve"> life</w:t>
      </w:r>
      <w:r w:rsidR="00D8409A">
        <w:t xml:space="preserve">long </w:t>
      </w:r>
      <w:r w:rsidR="00AE1308">
        <w:t>learning</w:t>
      </w:r>
    </w:p>
    <w:p w:rsidR="00120DFF" w:rsidRDefault="00120DFF"/>
    <w:p w:rsidR="00DF5ED2" w:rsidRDefault="00DF5ED2">
      <w:r w:rsidRPr="00DF5ED2">
        <w:t>Submission of applications</w:t>
      </w:r>
      <w:r w:rsidR="000E5CAF" w:rsidRPr="000E5CAF">
        <w:t xml:space="preserve"> (</w:t>
      </w:r>
      <w:r w:rsidR="000E5CAF">
        <w:t>registration forms)</w:t>
      </w:r>
      <w:r w:rsidRPr="00DF5ED2">
        <w:t xml:space="preserve"> and abstracts</w:t>
      </w:r>
      <w:r w:rsidR="000E5CAF">
        <w:t xml:space="preserve"> of 750-1000 words</w:t>
      </w:r>
      <w:r w:rsidRPr="00DF5ED2">
        <w:t xml:space="preserve"> </w:t>
      </w:r>
      <w:proofErr w:type="gramStart"/>
      <w:r w:rsidR="000E5CAF">
        <w:t xml:space="preserve">– </w:t>
      </w:r>
      <w:r w:rsidRPr="00DF5ED2">
        <w:t xml:space="preserve"> </w:t>
      </w:r>
      <w:r>
        <w:t>by</w:t>
      </w:r>
      <w:proofErr w:type="gramEnd"/>
      <w:r w:rsidRPr="00DF5ED2">
        <w:t xml:space="preserve"> February 20, 2017</w:t>
      </w:r>
      <w:r w:rsidR="004D0069">
        <w:t xml:space="preserve"> to </w:t>
      </w:r>
      <w:hyperlink r:id="rId6" w:tgtFrame="_blank" w:history="1">
        <w:r w:rsidR="000E5CAF" w:rsidRPr="007222F6">
          <w:rPr>
            <w:rStyle w:val="Hyperlink"/>
            <w:b/>
            <w:sz w:val="24"/>
            <w:szCs w:val="24"/>
          </w:rPr>
          <w:t>conf2017@socosvita.kiev.ua</w:t>
        </w:r>
      </w:hyperlink>
    </w:p>
    <w:p w:rsidR="00DF5ED2" w:rsidRPr="00A04088" w:rsidRDefault="00AE1308">
      <w:r>
        <w:t>The registration form and recommendations for an abstract are below.</w:t>
      </w:r>
    </w:p>
    <w:p w:rsidR="00AE1308" w:rsidRDefault="00AE130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4D1089" w:rsidRPr="004D1089" w:rsidRDefault="00D8409A" w:rsidP="00AE13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</w:rPr>
        <w:lastRenderedPageBreak/>
        <w:t xml:space="preserve">REGISTRATION FORM </w:t>
      </w:r>
    </w:p>
    <w:p w:rsidR="004D1089" w:rsidRPr="004D1089" w:rsidRDefault="004D1089" w:rsidP="004D1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0"/>
      </w:tblGrid>
      <w:tr w:rsidR="004D1089" w:rsidRPr="00AE1308" w:rsidTr="00AE1308">
        <w:trPr>
          <w:trHeight w:val="708"/>
        </w:trPr>
        <w:tc>
          <w:tcPr>
            <w:tcW w:w="2660" w:type="dxa"/>
          </w:tcPr>
          <w:p w:rsidR="004D1089" w:rsidRPr="00AE1308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Name and surname of participant(s)</w:t>
            </w:r>
            <w:r w:rsidR="004D1089" w:rsidRPr="00AE1308">
              <w:rPr>
                <w:color w:val="000000"/>
              </w:rPr>
              <w:t xml:space="preserve"> </w:t>
            </w:r>
          </w:p>
        </w:tc>
        <w:tc>
          <w:tcPr>
            <w:tcW w:w="6910" w:type="dxa"/>
          </w:tcPr>
          <w:p w:rsidR="004D1089" w:rsidRPr="00AE1308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D1089" w:rsidRPr="00AE1308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D1089" w:rsidRPr="00AE1308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D1089" w:rsidRPr="00A04088" w:rsidTr="00162B06">
        <w:trPr>
          <w:trHeight w:val="1079"/>
        </w:trPr>
        <w:tc>
          <w:tcPr>
            <w:tcW w:w="2660" w:type="dxa"/>
          </w:tcPr>
          <w:p w:rsidR="004D1089" w:rsidRPr="00AE1308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Mode of participation</w:t>
            </w:r>
          </w:p>
        </w:tc>
        <w:tc>
          <w:tcPr>
            <w:tcW w:w="6910" w:type="dxa"/>
          </w:tcPr>
          <w:p w:rsidR="004D1089" w:rsidRDefault="004D1089" w:rsidP="004D1089">
            <w:pPr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 w:rsidRPr="00AE1308">
              <w:rPr>
                <w:color w:val="000000"/>
              </w:rPr>
              <w:t xml:space="preserve">1. </w:t>
            </w:r>
            <w:r w:rsidR="00AE1308">
              <w:rPr>
                <w:color w:val="000000"/>
              </w:rPr>
              <w:t>Oral presentation and publication of an abstract</w:t>
            </w:r>
          </w:p>
          <w:p w:rsidR="00AE1308" w:rsidRPr="00AE1308" w:rsidRDefault="00AE1308" w:rsidP="004D1089">
            <w:pPr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Distant participation with </w:t>
            </w:r>
            <w:r>
              <w:rPr>
                <w:color w:val="000000"/>
              </w:rPr>
              <w:t>publication of an abstract</w:t>
            </w:r>
          </w:p>
          <w:p w:rsidR="00AE1308" w:rsidRPr="00AE1308" w:rsidRDefault="00AE1308" w:rsidP="004D1089">
            <w:pPr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Participation without publishing an </w:t>
            </w:r>
            <w:r w:rsidR="00162B06">
              <w:rPr>
                <w:color w:val="000000"/>
              </w:rPr>
              <w:t>abstract</w:t>
            </w:r>
          </w:p>
          <w:p w:rsidR="004D1089" w:rsidRPr="004D1089" w:rsidRDefault="004D1089" w:rsidP="00162B0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65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4D1089" w:rsidRPr="00814480" w:rsidTr="00AE1308">
        <w:tc>
          <w:tcPr>
            <w:tcW w:w="2660" w:type="dxa"/>
          </w:tcPr>
          <w:p w:rsidR="004D1089" w:rsidRPr="00814480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Country city</w:t>
            </w:r>
          </w:p>
        </w:tc>
        <w:tc>
          <w:tcPr>
            <w:tcW w:w="6910" w:type="dxa"/>
          </w:tcPr>
          <w:p w:rsidR="004D1089" w:rsidRDefault="004D1089" w:rsidP="006F73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D1089" w:rsidRPr="00814480" w:rsidRDefault="004D1089" w:rsidP="006F73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D1089" w:rsidRPr="00D96A0D" w:rsidTr="00AE1308">
        <w:tc>
          <w:tcPr>
            <w:tcW w:w="2660" w:type="dxa"/>
          </w:tcPr>
          <w:p w:rsidR="004D1089" w:rsidRPr="00814480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Organisation</w:t>
            </w:r>
            <w:proofErr w:type="spellEnd"/>
            <w:r>
              <w:rPr>
                <w:color w:val="000000"/>
              </w:rPr>
              <w:t>, position</w:t>
            </w:r>
          </w:p>
          <w:p w:rsidR="004D1089" w:rsidRPr="00814480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4D1089" w:rsidRPr="00814480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6910" w:type="dxa"/>
          </w:tcPr>
          <w:p w:rsidR="004D1089" w:rsidRDefault="004D1089" w:rsidP="006F73EC">
            <w:pPr>
              <w:rPr>
                <w:b/>
                <w:color w:val="000000"/>
                <w:sz w:val="28"/>
                <w:szCs w:val="28"/>
              </w:rPr>
            </w:pPr>
          </w:p>
          <w:p w:rsidR="004D1089" w:rsidRDefault="004D1089" w:rsidP="006F73EC">
            <w:pPr>
              <w:rPr>
                <w:b/>
                <w:color w:val="000000"/>
                <w:sz w:val="28"/>
                <w:szCs w:val="28"/>
              </w:rPr>
            </w:pPr>
          </w:p>
          <w:p w:rsidR="004D1089" w:rsidRPr="00D96A0D" w:rsidRDefault="004D1089" w:rsidP="006F73E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D1089" w:rsidRPr="00A04088" w:rsidTr="00AE1308">
        <w:tc>
          <w:tcPr>
            <w:tcW w:w="2660" w:type="dxa"/>
          </w:tcPr>
          <w:p w:rsidR="004D1089" w:rsidRPr="00AE1308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Degree</w:t>
            </w:r>
          </w:p>
        </w:tc>
        <w:tc>
          <w:tcPr>
            <w:tcW w:w="6910" w:type="dxa"/>
          </w:tcPr>
          <w:p w:rsidR="004D1089" w:rsidRP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D1089" w:rsidRP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D1089" w:rsidRP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4D1089" w:rsidRPr="00814480" w:rsidTr="00AE1308">
        <w:tc>
          <w:tcPr>
            <w:tcW w:w="2660" w:type="dxa"/>
          </w:tcPr>
          <w:p w:rsidR="004D1089" w:rsidRPr="00814480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Title of the abstract </w:t>
            </w:r>
          </w:p>
          <w:p w:rsidR="004D1089" w:rsidRPr="00814480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(section of the conference)</w:t>
            </w:r>
          </w:p>
          <w:p w:rsidR="004D1089" w:rsidRPr="00814480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6910" w:type="dxa"/>
          </w:tcPr>
          <w:p w:rsid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D1089" w:rsidRPr="00814480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D1089" w:rsidRPr="00A04088" w:rsidTr="00AE1308">
        <w:tc>
          <w:tcPr>
            <w:tcW w:w="2660" w:type="dxa"/>
          </w:tcPr>
          <w:p w:rsidR="004D1089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Postal address,</w:t>
            </w:r>
          </w:p>
          <w:p w:rsidR="00AE1308" w:rsidRPr="00AE1308" w:rsidRDefault="00AE1308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  <w:p w:rsidR="004D1089" w:rsidRP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</w:p>
        </w:tc>
        <w:tc>
          <w:tcPr>
            <w:tcW w:w="6910" w:type="dxa"/>
          </w:tcPr>
          <w:p w:rsidR="004D1089" w:rsidRP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0"/>
                <w:lang w:val="ru-RU"/>
              </w:rPr>
            </w:pPr>
          </w:p>
          <w:p w:rsidR="004D1089" w:rsidRP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0"/>
                <w:lang w:val="ru-RU"/>
              </w:rPr>
            </w:pPr>
          </w:p>
          <w:p w:rsidR="004D1089" w:rsidRPr="004D1089" w:rsidRDefault="004D1089" w:rsidP="006F73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D1089" w:rsidRPr="004D1089" w:rsidRDefault="004D1089" w:rsidP="004D1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lang w:val="ru-RU"/>
        </w:rPr>
      </w:pPr>
    </w:p>
    <w:p w:rsidR="004D0069" w:rsidRPr="000E5CAF" w:rsidRDefault="004D0069" w:rsidP="000E5CAF">
      <w:pPr>
        <w:jc w:val="center"/>
        <w:rPr>
          <w:b/>
          <w:i/>
        </w:rPr>
      </w:pPr>
      <w:r w:rsidRPr="000E5CAF">
        <w:rPr>
          <w:b/>
          <w:i/>
        </w:rPr>
        <w:t>Sample Abstract</w:t>
      </w:r>
    </w:p>
    <w:p w:rsidR="004D0069" w:rsidRDefault="004D0069" w:rsidP="004D0069"/>
    <w:p w:rsidR="004D0069" w:rsidRDefault="000E5CAF" w:rsidP="000E5CAF">
      <w:pPr>
        <w:jc w:val="center"/>
      </w:pPr>
      <w:r>
        <w:t>ABSTRACT TITLE</w:t>
      </w:r>
    </w:p>
    <w:p w:rsidR="004D0069" w:rsidRDefault="000E5CAF" w:rsidP="000E5CAF">
      <w:pPr>
        <w:jc w:val="right"/>
      </w:pPr>
      <w:r>
        <w:t>Surname</w:t>
      </w:r>
      <w:r w:rsidR="00AE1308">
        <w:t>,</w:t>
      </w:r>
      <w:r>
        <w:t xml:space="preserve"> Name</w:t>
      </w:r>
      <w:r w:rsidR="004D0069">
        <w:t>,</w:t>
      </w:r>
    </w:p>
    <w:p w:rsidR="004D0069" w:rsidRDefault="000E5CAF" w:rsidP="000E5CAF">
      <w:pPr>
        <w:jc w:val="right"/>
      </w:pPr>
      <w:r>
        <w:t>PhD in</w:t>
      </w:r>
      <w:r w:rsidR="004D0069">
        <w:t xml:space="preserve"> </w:t>
      </w:r>
      <w:r>
        <w:t>P</w:t>
      </w:r>
      <w:r w:rsidR="004D0069">
        <w:t xml:space="preserve">olitical </w:t>
      </w:r>
      <w:r>
        <w:t>S</w:t>
      </w:r>
      <w:r w:rsidR="004D0069">
        <w:t>ciences,</w:t>
      </w:r>
    </w:p>
    <w:p w:rsidR="004D0069" w:rsidRDefault="004D0069" w:rsidP="000E5CAF">
      <w:pPr>
        <w:jc w:val="right"/>
      </w:pPr>
      <w:r>
        <w:t>Associate Professor of the Academy of Labor, Social Affairs and Tourism</w:t>
      </w:r>
    </w:p>
    <w:p w:rsidR="004D0069" w:rsidRDefault="004D0069" w:rsidP="004D0069"/>
    <w:p w:rsidR="004D0069" w:rsidRDefault="004D0069" w:rsidP="004D0069">
      <w:proofErr w:type="gramStart"/>
      <w:r>
        <w:t>Introduction.</w:t>
      </w:r>
      <w:proofErr w:type="gramEnd"/>
      <w:r>
        <w:t xml:space="preserve">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 [1, p. 23]. </w:t>
      </w:r>
      <w:proofErr w:type="gramStart"/>
      <w:r>
        <w:t>Text ....</w:t>
      </w:r>
      <w:proofErr w:type="gramEnd"/>
    </w:p>
    <w:p w:rsidR="004D0069" w:rsidRDefault="000E5CAF" w:rsidP="004D0069">
      <w:proofErr w:type="gramStart"/>
      <w:r>
        <w:t>Objectives</w:t>
      </w:r>
      <w:r w:rsidR="004D0069">
        <w:t xml:space="preserve"> and methods.</w:t>
      </w:r>
      <w:proofErr w:type="gramEnd"/>
      <w:r w:rsidR="004D0069">
        <w:t xml:space="preserve"> Text </w:t>
      </w:r>
      <w:proofErr w:type="spellStart"/>
      <w:r w:rsidR="004D0069">
        <w:t>text</w:t>
      </w:r>
      <w:proofErr w:type="spellEnd"/>
      <w:r w:rsidR="004D0069">
        <w:t xml:space="preserve"> </w:t>
      </w:r>
      <w:proofErr w:type="spellStart"/>
      <w:r w:rsidR="004D0069">
        <w:t>text</w:t>
      </w:r>
      <w:proofErr w:type="spellEnd"/>
    </w:p>
    <w:p w:rsidR="004D0069" w:rsidRDefault="004D0069" w:rsidP="004D0069">
      <w:proofErr w:type="gramStart"/>
      <w:r>
        <w:t>Results.</w:t>
      </w:r>
      <w:proofErr w:type="gramEnd"/>
      <w:r>
        <w:t xml:space="preserve"> T</w:t>
      </w:r>
      <w:r w:rsidR="00AE1308">
        <w:t>ext</w:t>
      </w:r>
      <w:r>
        <w:t xml:space="preserve"> </w:t>
      </w:r>
      <w:proofErr w:type="spellStart"/>
      <w:r>
        <w:t>text</w:t>
      </w:r>
      <w:proofErr w:type="spellEnd"/>
      <w:r>
        <w:t xml:space="preserve"> [7; 10] text </w:t>
      </w:r>
      <w:proofErr w:type="spellStart"/>
      <w:proofErr w:type="gramStart"/>
      <w:r>
        <w:t>text</w:t>
      </w:r>
      <w:proofErr w:type="spellEnd"/>
      <w:r>
        <w:t xml:space="preserve"> ...</w:t>
      </w:r>
      <w:proofErr w:type="gramEnd"/>
    </w:p>
    <w:p w:rsidR="004D0069" w:rsidRDefault="004D0069" w:rsidP="004D0069">
      <w:proofErr w:type="gramStart"/>
      <w:r>
        <w:t>Conclusions.</w:t>
      </w:r>
      <w:proofErr w:type="gramEnd"/>
      <w:r>
        <w:t xml:space="preserve">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4D0069" w:rsidRDefault="004D0069" w:rsidP="004D0069"/>
    <w:p w:rsidR="004D0069" w:rsidRDefault="004D0069" w:rsidP="004D0069">
      <w:r>
        <w:t>References:</w:t>
      </w:r>
    </w:p>
    <w:p w:rsidR="004D0069" w:rsidRPr="00A04088" w:rsidRDefault="004D0069" w:rsidP="004D0069">
      <w:pPr>
        <w:rPr>
          <w:lang w:val="ru-RU"/>
        </w:rPr>
      </w:pPr>
      <w:r w:rsidRPr="00A04088">
        <w:rPr>
          <w:lang w:val="ru-RU"/>
        </w:rPr>
        <w:t>1. ..........</w:t>
      </w:r>
    </w:p>
    <w:p w:rsidR="00AD711A" w:rsidRPr="00AE1308" w:rsidRDefault="00AD711A"/>
    <w:sectPr w:rsidR="00AD711A" w:rsidRPr="00AE13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9C3"/>
    <w:multiLevelType w:val="hybridMultilevel"/>
    <w:tmpl w:val="BE262F24"/>
    <w:lvl w:ilvl="0" w:tplc="85B885FC">
      <w:start w:val="1"/>
      <w:numFmt w:val="decimal"/>
      <w:lvlText w:val="%1."/>
      <w:lvlJc w:val="left"/>
      <w:pPr>
        <w:tabs>
          <w:tab w:val="num" w:pos="-105"/>
        </w:tabs>
        <w:ind w:left="-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1A"/>
    <w:rsid w:val="00075810"/>
    <w:rsid w:val="00077A64"/>
    <w:rsid w:val="000E5CAF"/>
    <w:rsid w:val="00120DFF"/>
    <w:rsid w:val="00162B06"/>
    <w:rsid w:val="004D0069"/>
    <w:rsid w:val="004D1089"/>
    <w:rsid w:val="009126C7"/>
    <w:rsid w:val="00A04088"/>
    <w:rsid w:val="00AD711A"/>
    <w:rsid w:val="00AE1308"/>
    <w:rsid w:val="00D8409A"/>
    <w:rsid w:val="00D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DF5E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F5ED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0E5CA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D1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DF5E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F5ED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0E5CA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D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2017@socosvita.kie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2017-02-08T08:33:00Z</dcterms:created>
  <dcterms:modified xsi:type="dcterms:W3CDTF">2017-02-08T08:40:00Z</dcterms:modified>
</cp:coreProperties>
</file>