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86BE98" w14:textId="5D9FDE06" w:rsidR="00A85ADD" w:rsidRPr="00AF1C00" w:rsidRDefault="00D80521" w:rsidP="00D22720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</w:rPr>
      </w:pPr>
      <w:r w:rsidRPr="00AF1C00">
        <w:rPr>
          <w:rFonts w:ascii="Times New Roman" w:eastAsia="Times New Roman" w:hAnsi="Times New Roman" w:cs="Times New Roman"/>
          <w:noProof/>
          <w:sz w:val="36"/>
          <w:szCs w:val="36"/>
        </w:rPr>
        <w:drawing>
          <wp:anchor distT="0" distB="0" distL="114300" distR="114300" simplePos="0" relativeHeight="251658240" behindDoc="0" locked="0" layoutInCell="1" allowOverlap="1" wp14:anchorId="5D236B12" wp14:editId="33CF7A79">
            <wp:simplePos x="0" y="0"/>
            <wp:positionH relativeFrom="column">
              <wp:posOffset>-188595</wp:posOffset>
            </wp:positionH>
            <wp:positionV relativeFrom="paragraph">
              <wp:posOffset>4445</wp:posOffset>
            </wp:positionV>
            <wp:extent cx="1385570" cy="1778000"/>
            <wp:effectExtent l="0" t="0" r="5080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4821" r="1689" b="31587"/>
                    <a:stretch/>
                  </pic:blipFill>
                  <pic:spPr bwMode="auto">
                    <a:xfrm>
                      <a:off x="0" y="0"/>
                      <a:ext cx="1385570" cy="177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F1C00">
        <w:rPr>
          <w:rFonts w:ascii="Times New Roman" w:eastAsia="Times New Roman" w:hAnsi="Times New Roman" w:cs="Times New Roman"/>
          <w:noProof/>
          <w:sz w:val="36"/>
          <w:szCs w:val="36"/>
        </w:rPr>
        <w:drawing>
          <wp:anchor distT="0" distB="0" distL="114300" distR="114300" simplePos="0" relativeHeight="251663360" behindDoc="0" locked="0" layoutInCell="1" allowOverlap="1" wp14:anchorId="483D2077" wp14:editId="1C19B2F0">
            <wp:simplePos x="0" y="0"/>
            <wp:positionH relativeFrom="column">
              <wp:posOffset>4866005</wp:posOffset>
            </wp:positionH>
            <wp:positionV relativeFrom="paragraph">
              <wp:posOffset>4445</wp:posOffset>
            </wp:positionV>
            <wp:extent cx="1181100" cy="1670685"/>
            <wp:effectExtent l="0" t="0" r="0" b="5715"/>
            <wp:wrapTopAndBottom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6706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F1C00">
        <w:rPr>
          <w:rFonts w:ascii="Arial" w:hAnsi="Arial" w:cs="Arial"/>
          <w:noProof/>
        </w:rPr>
        <w:drawing>
          <wp:anchor distT="0" distB="0" distL="114300" distR="114300" simplePos="0" relativeHeight="251660288" behindDoc="0" locked="0" layoutInCell="1" allowOverlap="1" wp14:anchorId="13029E54" wp14:editId="2E6D5CE0">
            <wp:simplePos x="0" y="0"/>
            <wp:positionH relativeFrom="margin">
              <wp:align>center</wp:align>
            </wp:positionH>
            <wp:positionV relativeFrom="paragraph">
              <wp:posOffset>514985</wp:posOffset>
            </wp:positionV>
            <wp:extent cx="2693670" cy="1181100"/>
            <wp:effectExtent l="0" t="0" r="0" b="0"/>
            <wp:wrapTopAndBottom/>
            <wp:docPr id="124089291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3670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B0F8FA7" w14:textId="35A1CD4C" w:rsidR="00E86D27" w:rsidRPr="00AF1C00" w:rsidRDefault="00E86D27" w:rsidP="000827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AF1C00">
        <w:rPr>
          <w:rFonts w:ascii="Times New Roman" w:hAnsi="Times New Roman" w:cs="Times New Roman"/>
          <w:b/>
          <w:sz w:val="28"/>
        </w:rPr>
        <w:t>АКАДЕМІЯ ПРАЦІ, СОЦІАЛЬНИХ ВІДНОСИН І ТУРИЗМУ</w:t>
      </w:r>
    </w:p>
    <w:p w14:paraId="048021FC" w14:textId="77777777" w:rsidR="000C25D5" w:rsidRPr="00AF1C00" w:rsidRDefault="000C25D5" w:rsidP="000C25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bookmarkStart w:id="0" w:name="_Hlk240280396"/>
      <w:r w:rsidRPr="00AF1C00">
        <w:rPr>
          <w:rFonts w:ascii="Times New Roman" w:hAnsi="Times New Roman" w:cs="Times New Roman"/>
          <w:b/>
          <w:sz w:val="28"/>
        </w:rPr>
        <w:t>ФАКУЛЬТЕТ ПСИХОЛОГІЇ ТА СОЦІАЛЬНОГО РОЗВИТКУ</w:t>
      </w:r>
    </w:p>
    <w:bookmarkEnd w:id="0"/>
    <w:p w14:paraId="512AC715" w14:textId="77777777" w:rsidR="00CC1E34" w:rsidRPr="00AF1C00" w:rsidRDefault="00CC1E34" w:rsidP="00CC1E3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AF1C00">
        <w:rPr>
          <w:rFonts w:ascii="Times New Roman" w:hAnsi="Times New Roman" w:cs="Times New Roman"/>
          <w:b/>
          <w:sz w:val="28"/>
        </w:rPr>
        <w:t>ЄВРОПЕЙСЬКА ПСИХОЛОГІЧНА АСОЦІАЦІЯ</w:t>
      </w:r>
    </w:p>
    <w:p w14:paraId="541771B8" w14:textId="77777777" w:rsidR="0008270A" w:rsidRPr="00AF1C00" w:rsidRDefault="00B91285" w:rsidP="000827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AF1C00">
        <w:rPr>
          <w:rFonts w:ascii="Times New Roman" w:hAnsi="Times New Roman" w:cs="Times New Roman"/>
          <w:b/>
          <w:sz w:val="28"/>
        </w:rPr>
        <w:t>СХІДНОУКРАЇНСЬК</w:t>
      </w:r>
      <w:r w:rsidR="0008270A" w:rsidRPr="00AF1C00">
        <w:rPr>
          <w:rFonts w:ascii="Times New Roman" w:hAnsi="Times New Roman" w:cs="Times New Roman"/>
          <w:b/>
          <w:sz w:val="28"/>
        </w:rPr>
        <w:t xml:space="preserve">ИЙ </w:t>
      </w:r>
      <w:r w:rsidRPr="00AF1C00">
        <w:rPr>
          <w:rFonts w:ascii="Times New Roman" w:hAnsi="Times New Roman" w:cs="Times New Roman"/>
          <w:b/>
          <w:sz w:val="28"/>
        </w:rPr>
        <w:t>НАЦІОНАЛЬН</w:t>
      </w:r>
      <w:r w:rsidR="0008270A" w:rsidRPr="00AF1C00">
        <w:rPr>
          <w:rFonts w:ascii="Times New Roman" w:hAnsi="Times New Roman" w:cs="Times New Roman"/>
          <w:b/>
          <w:sz w:val="28"/>
        </w:rPr>
        <w:t xml:space="preserve">ИЙ </w:t>
      </w:r>
      <w:r w:rsidRPr="00AF1C00">
        <w:rPr>
          <w:rFonts w:ascii="Times New Roman" w:hAnsi="Times New Roman" w:cs="Times New Roman"/>
          <w:b/>
          <w:sz w:val="28"/>
        </w:rPr>
        <w:t>УНІВЕРСИТЕТ</w:t>
      </w:r>
    </w:p>
    <w:p w14:paraId="727964F3" w14:textId="0E569A93" w:rsidR="00B91285" w:rsidRPr="00AF1C00" w:rsidRDefault="00B91285" w:rsidP="000827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AF1C00">
        <w:rPr>
          <w:rFonts w:ascii="Times New Roman" w:hAnsi="Times New Roman" w:cs="Times New Roman"/>
          <w:b/>
          <w:sz w:val="28"/>
        </w:rPr>
        <w:t>ІМЕНІ ВОЛОДИМИРА ДАЛЯ</w:t>
      </w:r>
    </w:p>
    <w:p w14:paraId="1AD7BAD2" w14:textId="77777777" w:rsidR="00CC1E34" w:rsidRPr="00AF1C00" w:rsidRDefault="00CC1E34" w:rsidP="000827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64A8B30" w14:textId="2D908E2A" w:rsidR="00A85ADD" w:rsidRPr="00AF1C00" w:rsidRDefault="002E479C" w:rsidP="0008270A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</w:rPr>
      </w:pPr>
      <w:r w:rsidRPr="00AF1C00">
        <w:rPr>
          <w:rFonts w:ascii="Times New Roman" w:eastAsia="Times New Roman" w:hAnsi="Times New Roman" w:cs="Times New Roman"/>
          <w:sz w:val="36"/>
          <w:szCs w:val="36"/>
        </w:rPr>
        <w:t xml:space="preserve">ІІ </w:t>
      </w:r>
      <w:r w:rsidR="004D4AE2" w:rsidRPr="00AF1C00">
        <w:rPr>
          <w:rFonts w:ascii="Times New Roman" w:eastAsia="Times New Roman" w:hAnsi="Times New Roman" w:cs="Times New Roman"/>
          <w:sz w:val="36"/>
          <w:szCs w:val="36"/>
        </w:rPr>
        <w:t>Міжнародна науково-практична конференція</w:t>
      </w:r>
    </w:p>
    <w:p w14:paraId="610D6D3A" w14:textId="065DA3E5" w:rsidR="00C06FA6" w:rsidRPr="00AF1C00" w:rsidRDefault="00C06FA6" w:rsidP="000827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2"/>
          <w:szCs w:val="42"/>
        </w:rPr>
      </w:pPr>
      <w:bookmarkStart w:id="1" w:name="_heading=h.30j0zll" w:colFirst="0" w:colLast="0"/>
      <w:bookmarkEnd w:id="1"/>
      <w:r w:rsidRPr="00AF1C00">
        <w:rPr>
          <w:rFonts w:ascii="Times New Roman" w:eastAsia="Times New Roman" w:hAnsi="Times New Roman" w:cs="Times New Roman"/>
          <w:b/>
          <w:sz w:val="42"/>
          <w:szCs w:val="42"/>
        </w:rPr>
        <w:t>«MENTAL HEALTH: ОСОБИСТІСНИЙ ТА ОРГАНІЗАЦІЙНИЙ ВИМІР</w:t>
      </w:r>
      <w:r w:rsidR="009547AD" w:rsidRPr="00AF1C00">
        <w:rPr>
          <w:rFonts w:ascii="Times New Roman" w:eastAsia="Times New Roman" w:hAnsi="Times New Roman" w:cs="Times New Roman"/>
          <w:b/>
          <w:sz w:val="42"/>
          <w:szCs w:val="42"/>
        </w:rPr>
        <w:t>И</w:t>
      </w:r>
      <w:r w:rsidRPr="00AF1C00">
        <w:rPr>
          <w:rFonts w:ascii="Times New Roman" w:eastAsia="Times New Roman" w:hAnsi="Times New Roman" w:cs="Times New Roman"/>
          <w:b/>
          <w:sz w:val="42"/>
          <w:szCs w:val="42"/>
        </w:rPr>
        <w:t>»</w:t>
      </w:r>
    </w:p>
    <w:p w14:paraId="2CD1A0AB" w14:textId="66B0E721" w:rsidR="00A85ADD" w:rsidRPr="00AF1C00" w:rsidRDefault="002E479C" w:rsidP="0008270A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  <w:r w:rsidRPr="00AF1C00">
        <w:rPr>
          <w:rFonts w:ascii="Times New Roman" w:eastAsia="Times New Roman" w:hAnsi="Times New Roman" w:cs="Times New Roman"/>
          <w:b/>
          <w:sz w:val="32"/>
          <w:szCs w:val="32"/>
        </w:rPr>
        <w:t xml:space="preserve">8 </w:t>
      </w:r>
      <w:r w:rsidR="003F597F" w:rsidRPr="00AF1C00">
        <w:rPr>
          <w:rFonts w:ascii="Times New Roman" w:eastAsia="Times New Roman" w:hAnsi="Times New Roman" w:cs="Times New Roman"/>
          <w:b/>
          <w:sz w:val="32"/>
          <w:szCs w:val="32"/>
        </w:rPr>
        <w:t xml:space="preserve">жовтня </w:t>
      </w:r>
      <w:r w:rsidR="004D4AE2" w:rsidRPr="00AF1C00">
        <w:rPr>
          <w:rFonts w:ascii="Times New Roman" w:eastAsia="Times New Roman" w:hAnsi="Times New Roman" w:cs="Times New Roman"/>
          <w:b/>
          <w:sz w:val="32"/>
          <w:szCs w:val="32"/>
        </w:rPr>
        <w:t>202</w:t>
      </w:r>
      <w:r w:rsidR="005C49DA" w:rsidRPr="00AF1C00">
        <w:rPr>
          <w:rFonts w:ascii="Times New Roman" w:eastAsia="Times New Roman" w:hAnsi="Times New Roman" w:cs="Times New Roman"/>
          <w:b/>
          <w:sz w:val="32"/>
          <w:szCs w:val="32"/>
        </w:rPr>
        <w:t>5</w:t>
      </w:r>
      <w:r w:rsidR="004D4AE2" w:rsidRPr="00AF1C00">
        <w:rPr>
          <w:rFonts w:ascii="Times New Roman" w:eastAsia="Times New Roman" w:hAnsi="Times New Roman" w:cs="Times New Roman"/>
          <w:b/>
          <w:sz w:val="32"/>
          <w:szCs w:val="32"/>
        </w:rPr>
        <w:t xml:space="preserve"> року</w:t>
      </w:r>
    </w:p>
    <w:p w14:paraId="010D78FF" w14:textId="77777777" w:rsidR="00A85ADD" w:rsidRPr="00AF1C00" w:rsidRDefault="004D4AE2" w:rsidP="0008270A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  <w:r w:rsidRPr="00AF1C00">
        <w:rPr>
          <w:rFonts w:ascii="Times New Roman" w:eastAsia="Times New Roman" w:hAnsi="Times New Roman" w:cs="Times New Roman"/>
          <w:sz w:val="32"/>
          <w:szCs w:val="32"/>
        </w:rPr>
        <w:t>Україна, м. Київ</w:t>
      </w:r>
    </w:p>
    <w:p w14:paraId="12BE239E" w14:textId="77777777" w:rsidR="001D26C3" w:rsidRPr="00AF1C00" w:rsidRDefault="001D26C3" w:rsidP="0008270A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3E519FCD" w14:textId="4F65E2E4" w:rsidR="00A85ADD" w:rsidRPr="00AF1C00" w:rsidRDefault="004D4AE2" w:rsidP="000827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F1C00">
        <w:rPr>
          <w:rFonts w:ascii="Times New Roman" w:eastAsia="Times New Roman" w:hAnsi="Times New Roman" w:cs="Times New Roman"/>
          <w:sz w:val="24"/>
          <w:szCs w:val="24"/>
        </w:rPr>
        <w:t>Шановні друзі, колеги і партнери!</w:t>
      </w:r>
    </w:p>
    <w:p w14:paraId="52B06B26" w14:textId="1D925BBB" w:rsidR="00AB55A6" w:rsidRPr="00AF1C00" w:rsidRDefault="004D4AE2" w:rsidP="0008270A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-4"/>
          <w:sz w:val="24"/>
          <w:szCs w:val="24"/>
        </w:rPr>
      </w:pPr>
      <w:r w:rsidRPr="00AF1C00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Запрошуємо Вас </w:t>
      </w:r>
      <w:r w:rsidR="00870FE4" w:rsidRPr="00AF1C00">
        <w:rPr>
          <w:rFonts w:ascii="Times New Roman" w:eastAsia="Times New Roman" w:hAnsi="Times New Roman" w:cs="Times New Roman"/>
          <w:spacing w:val="-4"/>
          <w:sz w:val="24"/>
          <w:szCs w:val="24"/>
        </w:rPr>
        <w:t>взяти</w:t>
      </w:r>
      <w:r w:rsidRPr="00AF1C00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участь у </w:t>
      </w:r>
      <w:r w:rsidR="002E479C" w:rsidRPr="00AF1C00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ІІ </w:t>
      </w:r>
      <w:r w:rsidRPr="00AF1C00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Міжнародній науково-практичній конференції </w:t>
      </w:r>
    </w:p>
    <w:p w14:paraId="35D581C6" w14:textId="7FBFACB8" w:rsidR="00AB55A6" w:rsidRPr="00AF1C00" w:rsidRDefault="004D4AE2" w:rsidP="000827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F1C00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>«</w:t>
      </w:r>
      <w:proofErr w:type="spellStart"/>
      <w:r w:rsidR="00C06FA6" w:rsidRPr="00AF1C00">
        <w:rPr>
          <w:rFonts w:ascii="Times New Roman" w:hAnsi="Times New Roman" w:cs="Times New Roman"/>
          <w:b/>
          <w:sz w:val="28"/>
        </w:rPr>
        <w:t>Mental</w:t>
      </w:r>
      <w:proofErr w:type="spellEnd"/>
      <w:r w:rsidR="00C06FA6" w:rsidRPr="00AF1C00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="00C06FA6" w:rsidRPr="00AF1C00">
        <w:rPr>
          <w:rFonts w:ascii="Times New Roman" w:hAnsi="Times New Roman" w:cs="Times New Roman"/>
          <w:b/>
          <w:sz w:val="28"/>
        </w:rPr>
        <w:t>health</w:t>
      </w:r>
      <w:proofErr w:type="spellEnd"/>
      <w:r w:rsidR="00C06FA6" w:rsidRPr="00AF1C00">
        <w:rPr>
          <w:rFonts w:ascii="Times New Roman" w:hAnsi="Times New Roman" w:cs="Times New Roman"/>
          <w:b/>
          <w:sz w:val="28"/>
        </w:rPr>
        <w:t>: особистісний та організаційний вимір</w:t>
      </w:r>
      <w:r w:rsidRPr="00AF1C00">
        <w:rPr>
          <w:rFonts w:ascii="Times New Roman" w:eastAsia="Times New Roman" w:hAnsi="Times New Roman" w:cs="Times New Roman"/>
          <w:b/>
          <w:sz w:val="24"/>
          <w:szCs w:val="24"/>
        </w:rPr>
        <w:t>»,</w:t>
      </w:r>
    </w:p>
    <w:p w14:paraId="420B913F" w14:textId="0B5D4870" w:rsidR="00AB55A6" w:rsidRPr="00AF1C00" w:rsidRDefault="004D4AE2" w:rsidP="000827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F1C00">
        <w:rPr>
          <w:rFonts w:ascii="Times New Roman" w:eastAsia="Times New Roman" w:hAnsi="Times New Roman" w:cs="Times New Roman"/>
          <w:sz w:val="24"/>
          <w:szCs w:val="24"/>
        </w:rPr>
        <w:t xml:space="preserve">яка </w:t>
      </w:r>
      <w:r w:rsidR="00D22720" w:rsidRPr="00AF1C00">
        <w:rPr>
          <w:rFonts w:ascii="Times New Roman" w:eastAsia="Times New Roman" w:hAnsi="Times New Roman" w:cs="Times New Roman"/>
          <w:sz w:val="24"/>
          <w:szCs w:val="24"/>
        </w:rPr>
        <w:t xml:space="preserve">відбудеться </w:t>
      </w:r>
      <w:r w:rsidR="002E479C" w:rsidRPr="00AF1C00">
        <w:rPr>
          <w:rFonts w:ascii="Times New Roman" w:eastAsia="Times New Roman" w:hAnsi="Times New Roman" w:cs="Times New Roman"/>
          <w:b/>
          <w:sz w:val="24"/>
          <w:szCs w:val="24"/>
        </w:rPr>
        <w:t>8</w:t>
      </w:r>
      <w:r w:rsidR="003F597F" w:rsidRPr="00AF1C00">
        <w:rPr>
          <w:rFonts w:ascii="Times New Roman" w:eastAsia="Times New Roman" w:hAnsi="Times New Roman" w:cs="Times New Roman"/>
          <w:b/>
          <w:sz w:val="24"/>
          <w:szCs w:val="24"/>
        </w:rPr>
        <w:t xml:space="preserve"> жовтня </w:t>
      </w:r>
      <w:r w:rsidR="00D22720" w:rsidRPr="00AF1C00">
        <w:rPr>
          <w:rFonts w:ascii="Times New Roman" w:eastAsia="Times New Roman" w:hAnsi="Times New Roman" w:cs="Times New Roman"/>
          <w:b/>
          <w:sz w:val="24"/>
          <w:szCs w:val="24"/>
        </w:rPr>
        <w:t>202</w:t>
      </w:r>
      <w:r w:rsidR="002E479C" w:rsidRPr="00AF1C00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="00D22720" w:rsidRPr="00AF1C00">
        <w:rPr>
          <w:rFonts w:ascii="Times New Roman" w:eastAsia="Times New Roman" w:hAnsi="Times New Roman" w:cs="Times New Roman"/>
          <w:b/>
          <w:sz w:val="24"/>
          <w:szCs w:val="24"/>
        </w:rPr>
        <w:t xml:space="preserve"> року</w:t>
      </w:r>
    </w:p>
    <w:p w14:paraId="441743F7" w14:textId="77777777" w:rsidR="00A85ADD" w:rsidRPr="00AF1C00" w:rsidRDefault="00A85ADD" w:rsidP="000827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B973CBC" w14:textId="1208E722" w:rsidR="00A85ADD" w:rsidRPr="00AF1C00" w:rsidRDefault="004D4AE2" w:rsidP="000827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F1C00">
        <w:rPr>
          <w:rFonts w:ascii="Times New Roman" w:eastAsia="Times New Roman" w:hAnsi="Times New Roman" w:cs="Times New Roman"/>
          <w:b/>
          <w:sz w:val="24"/>
          <w:szCs w:val="24"/>
        </w:rPr>
        <w:t>Початок о 10:00</w:t>
      </w:r>
      <w:r w:rsidR="000C25D5" w:rsidRPr="00AF1C00">
        <w:rPr>
          <w:rFonts w:ascii="Times New Roman" w:eastAsia="Times New Roman" w:hAnsi="Times New Roman" w:cs="Times New Roman"/>
          <w:b/>
          <w:sz w:val="24"/>
          <w:szCs w:val="24"/>
        </w:rPr>
        <w:t xml:space="preserve"> (ауд.307)</w:t>
      </w:r>
    </w:p>
    <w:p w14:paraId="4BCAAA67" w14:textId="77777777" w:rsidR="001D26C3" w:rsidRPr="00AF1C00" w:rsidRDefault="001D26C3" w:rsidP="0008270A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471915A0" w14:textId="511F0AFE" w:rsidR="00CF3CDF" w:rsidRPr="00AF1C00" w:rsidRDefault="004D4AE2" w:rsidP="00CF3CDF">
      <w:pPr>
        <w:spacing w:after="0" w:line="240" w:lineRule="auto"/>
        <w:ind w:left="851" w:hanging="851"/>
        <w:rPr>
          <w:rFonts w:ascii="Times New Roman" w:eastAsia="Times New Roman" w:hAnsi="Times New Roman" w:cs="Times New Roman"/>
          <w:sz w:val="24"/>
          <w:szCs w:val="24"/>
        </w:rPr>
      </w:pPr>
      <w:r w:rsidRPr="00AF1C00">
        <w:rPr>
          <w:rFonts w:ascii="Times New Roman" w:eastAsia="Times New Roman" w:hAnsi="Times New Roman" w:cs="Times New Roman"/>
          <w:i/>
          <w:iCs/>
          <w:sz w:val="24"/>
          <w:szCs w:val="24"/>
        </w:rPr>
        <w:t>Форма проведення</w:t>
      </w:r>
      <w:r w:rsidRPr="00AF1C00">
        <w:rPr>
          <w:rFonts w:ascii="Times New Roman" w:eastAsia="Times New Roman" w:hAnsi="Times New Roman" w:cs="Times New Roman"/>
          <w:sz w:val="24"/>
          <w:szCs w:val="24"/>
        </w:rPr>
        <w:t>:</w:t>
      </w:r>
      <w:r w:rsidR="00354F55" w:rsidRPr="00AF1C00">
        <w:rPr>
          <w:rFonts w:ascii="Times New Roman" w:eastAsia="Times New Roman" w:hAnsi="Times New Roman" w:cs="Times New Roman"/>
          <w:sz w:val="24"/>
          <w:szCs w:val="24"/>
        </w:rPr>
        <w:t xml:space="preserve"> пленарне та </w:t>
      </w:r>
      <w:r w:rsidR="00C27F0C" w:rsidRPr="00AF1C00">
        <w:rPr>
          <w:rFonts w:ascii="Times New Roman" w:eastAsia="Times New Roman" w:hAnsi="Times New Roman" w:cs="Times New Roman"/>
          <w:sz w:val="24"/>
          <w:szCs w:val="24"/>
        </w:rPr>
        <w:t>панельні</w:t>
      </w:r>
      <w:r w:rsidR="00354F55" w:rsidRPr="00AF1C00">
        <w:rPr>
          <w:rFonts w:ascii="Times New Roman" w:eastAsia="Times New Roman" w:hAnsi="Times New Roman" w:cs="Times New Roman"/>
          <w:sz w:val="24"/>
          <w:szCs w:val="24"/>
        </w:rPr>
        <w:t xml:space="preserve"> засідання в</w:t>
      </w:r>
      <w:r w:rsidR="00CF3CDF" w:rsidRPr="00AF1C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F3CDF" w:rsidRPr="00AF1C00">
        <w:rPr>
          <w:rFonts w:ascii="Times New Roman" w:eastAsia="Times New Roman" w:hAnsi="Times New Roman" w:cs="Times New Roman"/>
          <w:sz w:val="24"/>
          <w:szCs w:val="24"/>
        </w:rPr>
        <w:t>офлайн</w:t>
      </w:r>
      <w:proofErr w:type="spellEnd"/>
      <w:r w:rsidR="00CF3CDF" w:rsidRPr="00AF1C00">
        <w:rPr>
          <w:rFonts w:ascii="Times New Roman" w:eastAsia="Times New Roman" w:hAnsi="Times New Roman" w:cs="Times New Roman"/>
          <w:sz w:val="24"/>
          <w:szCs w:val="24"/>
        </w:rPr>
        <w:t xml:space="preserve"> та</w:t>
      </w:r>
      <w:r w:rsidR="00354F55" w:rsidRPr="00AF1C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F1C00">
        <w:rPr>
          <w:rFonts w:ascii="Times New Roman" w:eastAsia="Times New Roman" w:hAnsi="Times New Roman" w:cs="Times New Roman"/>
          <w:sz w:val="24"/>
          <w:szCs w:val="24"/>
        </w:rPr>
        <w:t>онлайн-формат</w:t>
      </w:r>
      <w:r w:rsidR="00870FE4" w:rsidRPr="00AF1C00">
        <w:rPr>
          <w:rFonts w:ascii="Times New Roman" w:eastAsia="Times New Roman" w:hAnsi="Times New Roman" w:cs="Times New Roman"/>
          <w:sz w:val="24"/>
          <w:szCs w:val="24"/>
        </w:rPr>
        <w:t>і</w:t>
      </w:r>
      <w:r w:rsidRPr="00AF1C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2AC472A" w14:textId="77777777" w:rsidR="00CF3CDF" w:rsidRPr="00AF1C00" w:rsidRDefault="004D4AE2" w:rsidP="00CF3CDF">
      <w:pPr>
        <w:spacing w:after="0" w:line="240" w:lineRule="auto"/>
        <w:ind w:left="851" w:hanging="851"/>
        <w:rPr>
          <w:rFonts w:ascii="Times New Roman" w:eastAsia="Times New Roman" w:hAnsi="Times New Roman" w:cs="Times New Roman"/>
          <w:sz w:val="24"/>
          <w:szCs w:val="24"/>
        </w:rPr>
      </w:pPr>
      <w:r w:rsidRPr="00AF1C00">
        <w:rPr>
          <w:rFonts w:ascii="Times New Roman" w:eastAsia="Times New Roman" w:hAnsi="Times New Roman" w:cs="Times New Roman"/>
          <w:sz w:val="24"/>
          <w:szCs w:val="24"/>
        </w:rPr>
        <w:t xml:space="preserve">за допомогою комунікатора </w:t>
      </w:r>
      <w:proofErr w:type="spellStart"/>
      <w:r w:rsidRPr="00AF1C00">
        <w:rPr>
          <w:rFonts w:ascii="Times New Roman" w:eastAsia="Times New Roman" w:hAnsi="Times New Roman" w:cs="Times New Roman"/>
          <w:sz w:val="24"/>
          <w:szCs w:val="24"/>
        </w:rPr>
        <w:t>Zoom</w:t>
      </w:r>
      <w:proofErr w:type="spellEnd"/>
      <w:r w:rsidR="00CF3CDF" w:rsidRPr="00AF1C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F470AF4" w14:textId="3CCE2663" w:rsidR="00CF3CDF" w:rsidRPr="00AF1C00" w:rsidRDefault="00CF3CDF" w:rsidP="00CF3CDF">
      <w:pPr>
        <w:spacing w:after="0" w:line="240" w:lineRule="auto"/>
        <w:ind w:left="851" w:hanging="851"/>
        <w:rPr>
          <w:rFonts w:ascii="Times New Roman" w:eastAsia="Times New Roman" w:hAnsi="Times New Roman" w:cs="Times New Roman"/>
          <w:sz w:val="24"/>
          <w:szCs w:val="24"/>
        </w:rPr>
      </w:pPr>
      <w:r w:rsidRPr="00AF1C00">
        <w:rPr>
          <w:rFonts w:ascii="Times New Roman" w:eastAsia="Times New Roman" w:hAnsi="Times New Roman" w:cs="Times New Roman"/>
          <w:sz w:val="24"/>
          <w:szCs w:val="24"/>
        </w:rPr>
        <w:t xml:space="preserve">Підключення до конференції </w:t>
      </w:r>
      <w:proofErr w:type="spellStart"/>
      <w:r w:rsidRPr="00AF1C00">
        <w:rPr>
          <w:rFonts w:ascii="Times New Roman" w:eastAsia="Times New Roman" w:hAnsi="Times New Roman" w:cs="Times New Roman"/>
          <w:sz w:val="24"/>
          <w:szCs w:val="24"/>
        </w:rPr>
        <w:t>Zoom</w:t>
      </w:r>
      <w:proofErr w:type="spellEnd"/>
      <w:r w:rsidRPr="00AF1C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9" w:history="1">
        <w:r w:rsidR="0081235E" w:rsidRPr="00AF1C00">
          <w:rPr>
            <w:rStyle w:val="a4"/>
            <w:rFonts w:ascii="Times New Roman" w:eastAsia="Times New Roman" w:hAnsi="Times New Roman" w:cs="Times New Roman"/>
            <w:color w:val="auto"/>
            <w:sz w:val="24"/>
            <w:szCs w:val="24"/>
          </w:rPr>
          <w:t>https://us04web.zoom.us/j/92275487678?pwd=dnZHbW1yNjRvRGdHb3E5MDMyTDE4UT09</w:t>
        </w:r>
      </w:hyperlink>
    </w:p>
    <w:p w14:paraId="04BDDE10" w14:textId="77777777" w:rsidR="0081235E" w:rsidRPr="00AF1C00" w:rsidRDefault="0081235E" w:rsidP="00CF3CDF">
      <w:pPr>
        <w:spacing w:after="0" w:line="240" w:lineRule="auto"/>
        <w:ind w:left="851" w:hanging="851"/>
        <w:rPr>
          <w:rFonts w:ascii="Times New Roman" w:eastAsia="Times New Roman" w:hAnsi="Times New Roman" w:cs="Times New Roman"/>
          <w:sz w:val="24"/>
          <w:szCs w:val="24"/>
        </w:rPr>
      </w:pPr>
    </w:p>
    <w:p w14:paraId="0507788F" w14:textId="4125CDB5" w:rsidR="00A85ADD" w:rsidRPr="00AF1C00" w:rsidRDefault="00CF3CDF" w:rsidP="00CF3CDF">
      <w:pPr>
        <w:spacing w:after="0" w:line="240" w:lineRule="auto"/>
        <w:ind w:left="851" w:hanging="851"/>
        <w:rPr>
          <w:rFonts w:ascii="Times New Roman" w:eastAsia="Times New Roman" w:hAnsi="Times New Roman" w:cs="Times New Roman"/>
          <w:sz w:val="24"/>
          <w:szCs w:val="24"/>
        </w:rPr>
      </w:pPr>
      <w:r w:rsidRPr="00AF1C00">
        <w:rPr>
          <w:rFonts w:ascii="Times New Roman" w:eastAsia="Times New Roman" w:hAnsi="Times New Roman" w:cs="Times New Roman"/>
          <w:sz w:val="24"/>
          <w:szCs w:val="24"/>
        </w:rPr>
        <w:t>Ідентифікатор конференції: 922 7548 7678 Код доступу: p7uAm0</w:t>
      </w:r>
      <w:r w:rsidR="00354F55" w:rsidRPr="00AF1C00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8025167" w14:textId="54B407F6" w:rsidR="00354F55" w:rsidRPr="00AF1C00" w:rsidRDefault="00354F55" w:rsidP="0008270A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AF1C00">
        <w:rPr>
          <w:rFonts w:ascii="Times New Roman" w:eastAsia="Times New Roman" w:hAnsi="Times New Roman" w:cs="Times New Roman"/>
          <w:i/>
          <w:iCs/>
          <w:sz w:val="24"/>
          <w:szCs w:val="24"/>
        </w:rPr>
        <w:t>База проведення конференції:</w:t>
      </w:r>
      <w:r w:rsidRPr="00AF1C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E479C" w:rsidRPr="00AF1C00">
        <w:rPr>
          <w:rFonts w:ascii="Times New Roman" w:hAnsi="Times New Roman" w:cs="Times New Roman"/>
          <w:bCs/>
          <w:sz w:val="24"/>
          <w:szCs w:val="24"/>
        </w:rPr>
        <w:t>Академія праці, соціальних відносин і туризму, вул. Кільцева дорога 3-А</w:t>
      </w:r>
      <w:r w:rsidR="0008270A" w:rsidRPr="00AF1C00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AF1C00">
        <w:rPr>
          <w:rFonts w:ascii="Times New Roman" w:hAnsi="Times New Roman" w:cs="Times New Roman"/>
          <w:bCs/>
          <w:sz w:val="24"/>
          <w:szCs w:val="24"/>
        </w:rPr>
        <w:t>м. Київ</w:t>
      </w:r>
    </w:p>
    <w:p w14:paraId="0E527D75" w14:textId="77777777" w:rsidR="008B49B3" w:rsidRPr="00AF1C00" w:rsidRDefault="008B49B3" w:rsidP="008B49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A67E215" w14:textId="68463BFF" w:rsidR="00354F55" w:rsidRPr="00AF1C00" w:rsidRDefault="008B49B3" w:rsidP="008B49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F1C00">
        <w:rPr>
          <w:rFonts w:ascii="Times New Roman" w:eastAsia="Times New Roman" w:hAnsi="Times New Roman" w:cs="Times New Roman"/>
          <w:sz w:val="24"/>
          <w:szCs w:val="24"/>
        </w:rPr>
        <w:t>Програма кон</w:t>
      </w:r>
      <w:r w:rsidR="00AB4725">
        <w:rPr>
          <w:rFonts w:ascii="Times New Roman" w:eastAsia="Times New Roman" w:hAnsi="Times New Roman" w:cs="Times New Roman"/>
          <w:sz w:val="24"/>
          <w:szCs w:val="24"/>
        </w:rPr>
        <w:t>ференції буде розміщена на сайті</w:t>
      </w:r>
      <w:bookmarkStart w:id="2" w:name="_GoBack"/>
      <w:bookmarkEnd w:id="2"/>
      <w:r w:rsidRPr="00AF1C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F1C00">
        <w:rPr>
          <w:rFonts w:ascii="Times New Roman" w:hAnsi="Times New Roman" w:cs="Times New Roman"/>
          <w:bCs/>
          <w:sz w:val="24"/>
          <w:szCs w:val="24"/>
        </w:rPr>
        <w:t>Академії праці, соціальних відносин і туризму</w:t>
      </w:r>
      <w:r w:rsidR="008B513C" w:rsidRPr="00AF1C00">
        <w:rPr>
          <w:rFonts w:ascii="Times New Roman" w:hAnsi="Times New Roman" w:cs="Times New Roman"/>
          <w:bCs/>
          <w:sz w:val="24"/>
          <w:szCs w:val="24"/>
          <w:lang w:val="ru-RU"/>
        </w:rPr>
        <w:t>.</w:t>
      </w:r>
    </w:p>
    <w:p w14:paraId="586A94F6" w14:textId="77777777" w:rsidR="008B49B3" w:rsidRPr="00AF1C00" w:rsidRDefault="008B49B3" w:rsidP="000827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3B954FA" w14:textId="0DA39A7E" w:rsidR="00A85ADD" w:rsidRPr="00AF1C00" w:rsidRDefault="004D4AE2" w:rsidP="000827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F1C00">
        <w:rPr>
          <w:rFonts w:ascii="Times New Roman" w:eastAsia="Times New Roman" w:hAnsi="Times New Roman" w:cs="Times New Roman"/>
          <w:sz w:val="24"/>
          <w:szCs w:val="24"/>
        </w:rPr>
        <w:t>До участі запрошуються партнери, науково-педагогічні працівники, молоді вчені та здобувачі вищої освіти України і зарубіжжя з метою обміну досвідом, популяризацією науки та розвитком культури інновацій серед молоді.</w:t>
      </w:r>
    </w:p>
    <w:p w14:paraId="573D2C00" w14:textId="45EA248E" w:rsidR="00A85ADD" w:rsidRPr="00AF1C00" w:rsidRDefault="004D4AE2" w:rsidP="000827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F1C00">
        <w:rPr>
          <w:rFonts w:ascii="Times New Roman" w:eastAsia="Times New Roman" w:hAnsi="Times New Roman" w:cs="Times New Roman"/>
          <w:sz w:val="24"/>
          <w:szCs w:val="24"/>
        </w:rPr>
        <w:t>Робочі мови: українська, англійська</w:t>
      </w:r>
    </w:p>
    <w:p w14:paraId="272608A1" w14:textId="77777777" w:rsidR="004F03A8" w:rsidRPr="00AF1C00" w:rsidRDefault="004F03A8" w:rsidP="000827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64F4D7B" w14:textId="4666E459" w:rsidR="00DD0ABB" w:rsidRPr="00AF1C00" w:rsidRDefault="0035792B" w:rsidP="008B49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F1C00">
        <w:rPr>
          <w:rFonts w:ascii="Times New Roman" w:eastAsia="Times New Roman" w:hAnsi="Times New Roman" w:cs="Times New Roman"/>
          <w:b/>
          <w:sz w:val="24"/>
          <w:szCs w:val="24"/>
        </w:rPr>
        <w:t>Координатори конференції:</w:t>
      </w:r>
      <w:r w:rsidR="008B49B3" w:rsidRPr="00AF1C0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DD0ABB" w:rsidRPr="00AF1C00">
        <w:rPr>
          <w:rFonts w:ascii="Times New Roman" w:eastAsia="Times New Roman" w:hAnsi="Times New Roman" w:cs="Times New Roman"/>
          <w:sz w:val="24"/>
          <w:szCs w:val="24"/>
        </w:rPr>
        <w:t>Житинська</w:t>
      </w:r>
      <w:proofErr w:type="spellEnd"/>
      <w:r w:rsidR="00DD0ABB" w:rsidRPr="00AF1C00">
        <w:rPr>
          <w:rFonts w:ascii="Times New Roman" w:eastAsia="Times New Roman" w:hAnsi="Times New Roman" w:cs="Times New Roman"/>
          <w:sz w:val="24"/>
          <w:szCs w:val="24"/>
        </w:rPr>
        <w:t xml:space="preserve"> Марія Олександрівна +38 (098) 036 02 77</w:t>
      </w:r>
    </w:p>
    <w:p w14:paraId="17DB41F3" w14:textId="454DCF8E" w:rsidR="00DD0ABB" w:rsidRPr="00AF1C00" w:rsidRDefault="00DD0ABB" w:rsidP="008B49B3">
      <w:pPr>
        <w:spacing w:after="0" w:line="240" w:lineRule="auto"/>
        <w:ind w:left="2552" w:firstLine="567"/>
        <w:rPr>
          <w:rFonts w:ascii="Times New Roman" w:eastAsia="Times New Roman" w:hAnsi="Times New Roman" w:cs="Times New Roman"/>
          <w:sz w:val="24"/>
          <w:szCs w:val="24"/>
        </w:rPr>
      </w:pPr>
      <w:r w:rsidRPr="00AF1C00">
        <w:rPr>
          <w:rFonts w:ascii="Times New Roman" w:eastAsia="Times New Roman" w:hAnsi="Times New Roman" w:cs="Times New Roman"/>
          <w:sz w:val="24"/>
          <w:szCs w:val="24"/>
        </w:rPr>
        <w:t>Борець Олеся Анатоліївна  +38 (096) 350 88 48</w:t>
      </w:r>
    </w:p>
    <w:p w14:paraId="55204E94" w14:textId="77777777" w:rsidR="0081235E" w:rsidRPr="00AF1C00" w:rsidRDefault="0081235E" w:rsidP="0008270A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</w:p>
    <w:p w14:paraId="0CA01A24" w14:textId="65D416CC" w:rsidR="00F23C98" w:rsidRPr="00AF1C00" w:rsidRDefault="004D4AE2" w:rsidP="000827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F1C00">
        <w:rPr>
          <w:rFonts w:ascii="Times New Roman" w:eastAsia="Times New Roman" w:hAnsi="Times New Roman" w:cs="Times New Roman"/>
          <w:b/>
          <w:sz w:val="24"/>
          <w:szCs w:val="24"/>
        </w:rPr>
        <w:t>Сподіваємось на плідну співпрацю!</w:t>
      </w:r>
    </w:p>
    <w:sectPr w:rsidR="00F23C98" w:rsidRPr="00AF1C00" w:rsidSect="00CF3CDF">
      <w:pgSz w:w="11906" w:h="16838"/>
      <w:pgMar w:top="567" w:right="851" w:bottom="567" w:left="1418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CD40B89"/>
    <w:multiLevelType w:val="multilevel"/>
    <w:tmpl w:val="80522C36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1">
    <w:nsid w:val="54B03AA3"/>
    <w:multiLevelType w:val="multilevel"/>
    <w:tmpl w:val="858E2C06"/>
    <w:lvl w:ilvl="0">
      <w:start w:val="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5ADD"/>
    <w:rsid w:val="0006276E"/>
    <w:rsid w:val="0008270A"/>
    <w:rsid w:val="000C25D5"/>
    <w:rsid w:val="000D6AC1"/>
    <w:rsid w:val="000E1C47"/>
    <w:rsid w:val="00122198"/>
    <w:rsid w:val="00184F8F"/>
    <w:rsid w:val="001C0367"/>
    <w:rsid w:val="001D26C3"/>
    <w:rsid w:val="001E5144"/>
    <w:rsid w:val="002745B9"/>
    <w:rsid w:val="00295BCF"/>
    <w:rsid w:val="002E479C"/>
    <w:rsid w:val="00304D25"/>
    <w:rsid w:val="00354F55"/>
    <w:rsid w:val="0035792B"/>
    <w:rsid w:val="003A513F"/>
    <w:rsid w:val="003F597F"/>
    <w:rsid w:val="00406BB5"/>
    <w:rsid w:val="004502D5"/>
    <w:rsid w:val="004D4AE2"/>
    <w:rsid w:val="004F03A8"/>
    <w:rsid w:val="005210B6"/>
    <w:rsid w:val="005C49DA"/>
    <w:rsid w:val="005C784F"/>
    <w:rsid w:val="005E00B6"/>
    <w:rsid w:val="00617FEF"/>
    <w:rsid w:val="00622D3F"/>
    <w:rsid w:val="00626E16"/>
    <w:rsid w:val="00721D94"/>
    <w:rsid w:val="00742F9C"/>
    <w:rsid w:val="00767DA9"/>
    <w:rsid w:val="00792A15"/>
    <w:rsid w:val="007D20B0"/>
    <w:rsid w:val="0081132C"/>
    <w:rsid w:val="0081235E"/>
    <w:rsid w:val="00870FE4"/>
    <w:rsid w:val="008B49B3"/>
    <w:rsid w:val="008B513C"/>
    <w:rsid w:val="008F579A"/>
    <w:rsid w:val="009547AD"/>
    <w:rsid w:val="009A15E7"/>
    <w:rsid w:val="009E423A"/>
    <w:rsid w:val="009E6707"/>
    <w:rsid w:val="00A507DA"/>
    <w:rsid w:val="00A85ADD"/>
    <w:rsid w:val="00AB4725"/>
    <w:rsid w:val="00AB55A6"/>
    <w:rsid w:val="00AF1C00"/>
    <w:rsid w:val="00B22FCD"/>
    <w:rsid w:val="00B91285"/>
    <w:rsid w:val="00BC6D07"/>
    <w:rsid w:val="00C06FA6"/>
    <w:rsid w:val="00C27F0C"/>
    <w:rsid w:val="00C85CCF"/>
    <w:rsid w:val="00C97F09"/>
    <w:rsid w:val="00CA1775"/>
    <w:rsid w:val="00CC1E34"/>
    <w:rsid w:val="00CF3CDF"/>
    <w:rsid w:val="00D14A8F"/>
    <w:rsid w:val="00D22720"/>
    <w:rsid w:val="00D721A6"/>
    <w:rsid w:val="00D76A73"/>
    <w:rsid w:val="00D80521"/>
    <w:rsid w:val="00DB46FD"/>
    <w:rsid w:val="00DD0ABB"/>
    <w:rsid w:val="00E11FA2"/>
    <w:rsid w:val="00E86D27"/>
    <w:rsid w:val="00EF78F4"/>
    <w:rsid w:val="00F23C98"/>
    <w:rsid w:val="00F626B8"/>
    <w:rsid w:val="00FE236D"/>
    <w:rsid w:val="00FE2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48107A"/>
  <w15:docId w15:val="{D4F9F9D4-57F2-4990-B30E-5F735D224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4">
    <w:name w:val="Hyperlink"/>
    <w:basedOn w:val="a0"/>
    <w:uiPriority w:val="99"/>
    <w:unhideWhenUsed/>
    <w:rsid w:val="002A0A5E"/>
    <w:rPr>
      <w:color w:val="0563C1" w:themeColor="hyperlink"/>
      <w:u w:val="single"/>
    </w:rPr>
  </w:style>
  <w:style w:type="paragraph" w:styleId="a5">
    <w:name w:val="Normal (Web)"/>
    <w:basedOn w:val="a"/>
    <w:uiPriority w:val="99"/>
    <w:semiHidden/>
    <w:unhideWhenUsed/>
    <w:rsid w:val="00957C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882">
    <w:name w:val="1882"/>
    <w:aliases w:val="baiaagaaboqcaaadsgmaaavyawaaaaaaaaaaaaaaaaaaaaaaaaaaaaaaaaaaaaaaaaaaaaaaaaaaaaaaaaaaaaaaaaaaaaaaaaaaaaaaaaaaaaaaaaaaaaaaaaaaaaaaaaaaaaaaaaaaaaaaaaaaaaaaaaaaaaaaaaaaaaaaaaaaaaaaaaaaaaaaaaaaaaaaaaaaaaaaaaaaaaaaaaaaaaaaaaaaaaaaaaaaaaaa"/>
    <w:basedOn w:val="a0"/>
    <w:rsid w:val="00DC4F93"/>
  </w:style>
  <w:style w:type="paragraph" w:styleId="a6">
    <w:name w:val="List Paragraph"/>
    <w:basedOn w:val="a"/>
    <w:uiPriority w:val="34"/>
    <w:qFormat/>
    <w:rsid w:val="008E4E44"/>
    <w:pPr>
      <w:spacing w:after="200" w:line="276" w:lineRule="auto"/>
      <w:ind w:left="720"/>
      <w:contextualSpacing/>
    </w:pPr>
  </w:style>
  <w:style w:type="paragraph" w:styleId="a7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8">
    <w:name w:val="Balloon Text"/>
    <w:basedOn w:val="a"/>
    <w:link w:val="a9"/>
    <w:uiPriority w:val="99"/>
    <w:semiHidden/>
    <w:unhideWhenUsed/>
    <w:rsid w:val="005C24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C2499"/>
    <w:rPr>
      <w:rFonts w:ascii="Segoe UI" w:hAnsi="Segoe UI" w:cs="Segoe UI"/>
      <w:sz w:val="18"/>
      <w:szCs w:val="18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9C2091"/>
    <w:rPr>
      <w:color w:val="605E5C"/>
      <w:shd w:val="clear" w:color="auto" w:fill="E1DFDD"/>
    </w:rPr>
  </w:style>
  <w:style w:type="character" w:styleId="aa">
    <w:name w:val="FollowedHyperlink"/>
    <w:basedOn w:val="a0"/>
    <w:uiPriority w:val="99"/>
    <w:semiHidden/>
    <w:unhideWhenUsed/>
    <w:rsid w:val="009C2091"/>
    <w:rPr>
      <w:color w:val="954F72" w:themeColor="followedHyperlink"/>
      <w:u w:val="single"/>
    </w:rPr>
  </w:style>
  <w:style w:type="paragraph" w:customStyle="1" w:styleId="Default">
    <w:name w:val="Default"/>
    <w:rsid w:val="00617FEF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character" w:styleId="ab">
    <w:name w:val="Strong"/>
    <w:basedOn w:val="a0"/>
    <w:uiPriority w:val="22"/>
    <w:qFormat/>
    <w:rsid w:val="005210B6"/>
    <w:rPr>
      <w:b/>
      <w:bCs/>
    </w:rPr>
  </w:style>
  <w:style w:type="character" w:customStyle="1" w:styleId="m7eme">
    <w:name w:val="m7eme"/>
    <w:basedOn w:val="a0"/>
    <w:rsid w:val="00F23C98"/>
  </w:style>
  <w:style w:type="character" w:customStyle="1" w:styleId="vnumgf">
    <w:name w:val="vnumgf"/>
    <w:basedOn w:val="a0"/>
    <w:rsid w:val="00F23C98"/>
  </w:style>
  <w:style w:type="character" w:customStyle="1" w:styleId="adtyne">
    <w:name w:val="adtyne"/>
    <w:basedOn w:val="a0"/>
    <w:rsid w:val="00F23C98"/>
  </w:style>
  <w:style w:type="table" w:styleId="ac">
    <w:name w:val="Table Grid"/>
    <w:basedOn w:val="a1"/>
    <w:uiPriority w:val="39"/>
    <w:rsid w:val="0035792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UnresolvedMention">
    <w:name w:val="Unresolved Mention"/>
    <w:basedOn w:val="a0"/>
    <w:uiPriority w:val="99"/>
    <w:semiHidden/>
    <w:unhideWhenUsed/>
    <w:rsid w:val="008123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828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93591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57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2076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0699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29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7133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3589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803270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61544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05722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5423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952588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01033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17321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9363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781717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5993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97127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8417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061645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44250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206599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978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297065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4337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35277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1882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326463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64697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49635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9988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67726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7025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14360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5537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663539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84834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us04web.zoom.us/j/92275487678?pwd=dnZHbW1yNjRvRGdHb3E5MDMyTDE4UT0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g7QWEGk5Exq5Ij68tfU9g6rIEa6A==">AMUW2mXNFaaLw+fQJGWriGs274jkmo5kNclpmJEGLkMCmsckPGHbXUFS+3bSYc0V60yS7TzgUW540HrDP214iRFp7pBlQWmfGUSojHfZtaOHSUvBBCdIIRiBDyve06keYqeJb5ky93D5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1</Pages>
  <Words>984</Words>
  <Characters>561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Учетная запись Майкрософт</cp:lastModifiedBy>
  <cp:revision>57</cp:revision>
  <cp:lastPrinted>2025-08-29T11:06:00Z</cp:lastPrinted>
  <dcterms:created xsi:type="dcterms:W3CDTF">2023-03-23T17:39:00Z</dcterms:created>
  <dcterms:modified xsi:type="dcterms:W3CDTF">2026-09-21T09:01:00Z</dcterms:modified>
</cp:coreProperties>
</file>